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2E" w:rsidRDefault="00537A2E" w:rsidP="00537A2E">
      <w:pPr>
        <w:pStyle w:val="BodyText"/>
        <w:spacing w:before="72" w:after="1"/>
        <w:rPr>
          <w:sz w:val="20"/>
        </w:rPr>
      </w:pPr>
    </w:p>
    <w:tbl>
      <w:tblPr>
        <w:tblW w:w="9075" w:type="dxa"/>
        <w:tblInd w:w="83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530"/>
        <w:gridCol w:w="530"/>
        <w:gridCol w:w="398"/>
        <w:gridCol w:w="1468"/>
        <w:gridCol w:w="1463"/>
        <w:gridCol w:w="1060"/>
        <w:gridCol w:w="1258"/>
      </w:tblGrid>
      <w:tr w:rsidR="00537A2E" w:rsidTr="00537A2E">
        <w:trPr>
          <w:trHeight w:val="557"/>
        </w:trPr>
        <w:tc>
          <w:tcPr>
            <w:tcW w:w="2368" w:type="dxa"/>
            <w:vMerge w:val="restart"/>
          </w:tcPr>
          <w:p w:rsidR="00537A2E" w:rsidRDefault="00537A2E" w:rsidP="00A2751D">
            <w:pPr>
              <w:pStyle w:val="TableParagraph"/>
              <w:spacing w:before="140"/>
              <w:ind w:left="537" w:right="536" w:firstLine="72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III B.TECH- 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530" w:type="dxa"/>
          </w:tcPr>
          <w:p w:rsidR="00537A2E" w:rsidRDefault="00537A2E" w:rsidP="00A2751D">
            <w:pPr>
              <w:pStyle w:val="TableParagraph"/>
              <w:spacing w:before="135"/>
              <w:ind w:lef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0" w:type="dxa"/>
          </w:tcPr>
          <w:p w:rsidR="00537A2E" w:rsidRDefault="00537A2E" w:rsidP="00A2751D">
            <w:pPr>
              <w:pStyle w:val="TableParagraph"/>
              <w:spacing w:before="135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98" w:type="dxa"/>
          </w:tcPr>
          <w:p w:rsidR="00537A2E" w:rsidRDefault="00537A2E" w:rsidP="00A2751D">
            <w:pPr>
              <w:pStyle w:val="TableParagraph"/>
              <w:spacing w:before="135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1468" w:type="dxa"/>
          </w:tcPr>
          <w:p w:rsidR="00537A2E" w:rsidRDefault="00537A2E" w:rsidP="00A2751D">
            <w:pPr>
              <w:pStyle w:val="TableParagraph"/>
              <w:spacing w:line="273" w:lineRule="exact"/>
              <w:ind w:left="12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INTERNAL</w:t>
            </w:r>
          </w:p>
          <w:p w:rsidR="00537A2E" w:rsidRDefault="00537A2E" w:rsidP="00A2751D">
            <w:pPr>
              <w:pStyle w:val="TableParagraph"/>
              <w:spacing w:line="259" w:lineRule="exact"/>
              <w:ind w:left="12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MARKS</w:t>
            </w:r>
          </w:p>
        </w:tc>
        <w:tc>
          <w:tcPr>
            <w:tcW w:w="1463" w:type="dxa"/>
          </w:tcPr>
          <w:p w:rsidR="00537A2E" w:rsidRDefault="00537A2E" w:rsidP="00A2751D">
            <w:pPr>
              <w:pStyle w:val="TableParagraph"/>
              <w:spacing w:line="273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EXTERNAL</w:t>
            </w:r>
          </w:p>
          <w:p w:rsidR="00537A2E" w:rsidRDefault="00537A2E" w:rsidP="00A2751D">
            <w:pPr>
              <w:pStyle w:val="TableParagraph"/>
              <w:spacing w:line="259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MARKS</w:t>
            </w:r>
          </w:p>
        </w:tc>
        <w:tc>
          <w:tcPr>
            <w:tcW w:w="1060" w:type="dxa"/>
          </w:tcPr>
          <w:p w:rsidR="00537A2E" w:rsidRDefault="00537A2E" w:rsidP="00A2751D"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  <w:p w:rsidR="00537A2E" w:rsidRDefault="00537A2E" w:rsidP="00A2751D">
            <w:pPr>
              <w:pStyle w:val="TableParagraph"/>
              <w:spacing w:line="259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MARKS</w:t>
            </w:r>
          </w:p>
        </w:tc>
        <w:tc>
          <w:tcPr>
            <w:tcW w:w="1253" w:type="dxa"/>
          </w:tcPr>
          <w:p w:rsidR="00537A2E" w:rsidRDefault="00537A2E" w:rsidP="00A2751D">
            <w:pPr>
              <w:pStyle w:val="TableParagraph"/>
              <w:spacing w:before="135"/>
              <w:ind w:left="19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CREDITS</w:t>
            </w:r>
          </w:p>
        </w:tc>
      </w:tr>
      <w:tr w:rsidR="00537A2E" w:rsidTr="00537A2E">
        <w:trPr>
          <w:trHeight w:val="278"/>
        </w:trPr>
        <w:tc>
          <w:tcPr>
            <w:tcW w:w="2368" w:type="dxa"/>
            <w:vMerge/>
            <w:tcBorders>
              <w:top w:val="nil"/>
            </w:tcBorders>
          </w:tcPr>
          <w:p w:rsidR="00537A2E" w:rsidRDefault="00537A2E" w:rsidP="00A2751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 w:rsidR="00537A2E" w:rsidRDefault="00537A2E" w:rsidP="00A2751D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30" w:type="dxa"/>
          </w:tcPr>
          <w:p w:rsidR="00537A2E" w:rsidRDefault="00537A2E" w:rsidP="00A2751D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98" w:type="dxa"/>
          </w:tcPr>
          <w:p w:rsidR="00537A2E" w:rsidRDefault="00537A2E" w:rsidP="00A2751D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8" w:type="dxa"/>
          </w:tcPr>
          <w:p w:rsidR="00537A2E" w:rsidRDefault="00537A2E" w:rsidP="00A2751D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463" w:type="dxa"/>
          </w:tcPr>
          <w:p w:rsidR="00537A2E" w:rsidRDefault="00537A2E" w:rsidP="00A2751D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1060" w:type="dxa"/>
          </w:tcPr>
          <w:p w:rsidR="00537A2E" w:rsidRDefault="00537A2E" w:rsidP="00A2751D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253" w:type="dxa"/>
          </w:tcPr>
          <w:p w:rsidR="00537A2E" w:rsidRDefault="00537A2E" w:rsidP="00A2751D">
            <w:pPr>
              <w:pStyle w:val="TableParagraph"/>
              <w:spacing w:line="256" w:lineRule="exact"/>
              <w:ind w:left="69" w:right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537A2E" w:rsidTr="00537A2E">
        <w:trPr>
          <w:trHeight w:val="560"/>
        </w:trPr>
        <w:tc>
          <w:tcPr>
            <w:tcW w:w="2368" w:type="dxa"/>
          </w:tcPr>
          <w:p w:rsidR="00537A2E" w:rsidRDefault="00537A2E" w:rsidP="00A2751D">
            <w:pPr>
              <w:pStyle w:val="TableParagraph"/>
              <w:spacing w:before="13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R20EC3106</w:t>
            </w:r>
          </w:p>
        </w:tc>
        <w:tc>
          <w:tcPr>
            <w:tcW w:w="6707" w:type="dxa"/>
            <w:gridSpan w:val="7"/>
          </w:tcPr>
          <w:p w:rsidR="00537A2E" w:rsidRDefault="00537A2E" w:rsidP="00A2751D">
            <w:pPr>
              <w:pStyle w:val="TableParagraph"/>
              <w:spacing w:line="276" w:lineRule="exact"/>
              <w:ind w:left="1836" w:right="207" w:hanging="1621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MEASUREMENTS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INSTRUMENTATION (PROFESSIONAL ELECTIVE–I)</w:t>
            </w:r>
          </w:p>
        </w:tc>
      </w:tr>
    </w:tbl>
    <w:p w:rsidR="00537A2E" w:rsidRDefault="00537A2E" w:rsidP="00537A2E">
      <w:pPr>
        <w:pStyle w:val="Heading3"/>
        <w:spacing w:before="86" w:line="272" w:lineRule="exact"/>
      </w:pPr>
      <w:r>
        <w:t xml:space="preserve">              COURSE</w:t>
      </w:r>
      <w:r>
        <w:rPr>
          <w:spacing w:val="-1"/>
        </w:rPr>
        <w:t xml:space="preserve"> </w:t>
      </w:r>
      <w:r>
        <w:rPr>
          <w:spacing w:val="-2"/>
        </w:rPr>
        <w:t>OBJECTIVES:</w:t>
      </w:r>
    </w:p>
    <w:p w:rsidR="00537A2E" w:rsidRDefault="00537A2E" w:rsidP="00537A2E">
      <w:pPr>
        <w:pStyle w:val="ListParagraph"/>
        <w:widowControl w:val="0"/>
        <w:numPr>
          <w:ilvl w:val="0"/>
          <w:numId w:val="1"/>
        </w:numPr>
        <w:tabs>
          <w:tab w:val="left" w:pos="1219"/>
        </w:tabs>
        <w:autoSpaceDE w:val="0"/>
        <w:autoSpaceDN w:val="0"/>
        <w:spacing w:after="0" w:line="240" w:lineRule="auto"/>
        <w:ind w:right="1021"/>
        <w:contextualSpacing w:val="0"/>
        <w:rPr>
          <w:sz w:val="24"/>
        </w:rPr>
      </w:pPr>
      <w:r>
        <w:rPr>
          <w:sz w:val="24"/>
        </w:rPr>
        <w:t>List out Performance Characteristics of Different Electronic Measuring Instruments, Analysis</w:t>
      </w:r>
      <w:r>
        <w:rPr>
          <w:spacing w:val="40"/>
          <w:sz w:val="24"/>
        </w:rPr>
        <w:t xml:space="preserve"> </w:t>
      </w:r>
      <w:r>
        <w:rPr>
          <w:sz w:val="24"/>
        </w:rPr>
        <w:t>and Calibration Techniques.</w:t>
      </w:r>
    </w:p>
    <w:p w:rsidR="00537A2E" w:rsidRDefault="00537A2E" w:rsidP="00537A2E">
      <w:pPr>
        <w:pStyle w:val="ListParagraph"/>
        <w:widowControl w:val="0"/>
        <w:numPr>
          <w:ilvl w:val="0"/>
          <w:numId w:val="1"/>
        </w:numPr>
        <w:tabs>
          <w:tab w:val="left" w:pos="1219"/>
        </w:tabs>
        <w:autoSpaceDE w:val="0"/>
        <w:autoSpaceDN w:val="0"/>
        <w:spacing w:after="0" w:line="240" w:lineRule="auto"/>
        <w:ind w:right="1015"/>
        <w:contextualSpacing w:val="0"/>
        <w:rPr>
          <w:sz w:val="24"/>
        </w:rPr>
      </w:pPr>
      <w:r>
        <w:rPr>
          <w:sz w:val="24"/>
        </w:rPr>
        <w:t>Describe Concepts of Passive and Active Transducers and about the description, classification</w:t>
      </w:r>
      <w:r>
        <w:rPr>
          <w:spacing w:val="40"/>
          <w:sz w:val="24"/>
        </w:rPr>
        <w:t xml:space="preserve"> </w:t>
      </w:r>
      <w:r>
        <w:rPr>
          <w:sz w:val="24"/>
        </w:rPr>
        <w:t>&amp; selection criterion of Transducers.</w:t>
      </w:r>
    </w:p>
    <w:p w:rsidR="00537A2E" w:rsidRDefault="00537A2E" w:rsidP="00537A2E">
      <w:pPr>
        <w:pStyle w:val="ListParagraph"/>
        <w:widowControl w:val="0"/>
        <w:numPr>
          <w:ilvl w:val="0"/>
          <w:numId w:val="1"/>
        </w:numPr>
        <w:tabs>
          <w:tab w:val="left" w:pos="1219"/>
        </w:tabs>
        <w:autoSpaceDE w:val="0"/>
        <w:autoSpaceDN w:val="0"/>
        <w:spacing w:after="0" w:line="240" w:lineRule="auto"/>
        <w:ind w:hanging="283"/>
        <w:contextualSpacing w:val="0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electrical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electronics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techniques.</w:t>
      </w:r>
    </w:p>
    <w:p w:rsidR="00537A2E" w:rsidRDefault="00537A2E" w:rsidP="00537A2E">
      <w:pPr>
        <w:pStyle w:val="ListParagraph"/>
        <w:widowControl w:val="0"/>
        <w:numPr>
          <w:ilvl w:val="0"/>
          <w:numId w:val="1"/>
        </w:numPr>
        <w:tabs>
          <w:tab w:val="left" w:pos="1219"/>
        </w:tabs>
        <w:autoSpaceDE w:val="0"/>
        <w:autoSpaceDN w:val="0"/>
        <w:spacing w:after="0" w:line="240" w:lineRule="auto"/>
        <w:ind w:hanging="283"/>
        <w:contextualSpacing w:val="0"/>
        <w:rPr>
          <w:sz w:val="24"/>
        </w:rPr>
      </w:pPr>
      <w:r>
        <w:rPr>
          <w:sz w:val="24"/>
        </w:rPr>
        <w:t>Memorize</w:t>
      </w:r>
      <w:r>
        <w:rPr>
          <w:spacing w:val="-5"/>
          <w:sz w:val="24"/>
        </w:rPr>
        <w:t xml:space="preserve"> </w:t>
      </w:r>
      <w:r>
        <w:rPr>
          <w:sz w:val="24"/>
        </w:rPr>
        <w:t>Signal</w:t>
      </w:r>
      <w:r>
        <w:rPr>
          <w:spacing w:val="-1"/>
          <w:sz w:val="24"/>
        </w:rPr>
        <w:t xml:space="preserve"> </w:t>
      </w:r>
      <w:r>
        <w:rPr>
          <w:sz w:val="24"/>
        </w:rPr>
        <w:t>Generator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Wave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Analyzers</w:t>
      </w:r>
      <w:proofErr w:type="spellEnd"/>
      <w:r>
        <w:rPr>
          <w:sz w:val="24"/>
        </w:rPr>
        <w:t xml:space="preserve"> 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Analysis</w:t>
      </w:r>
    </w:p>
    <w:p w:rsidR="00537A2E" w:rsidRDefault="00537A2E" w:rsidP="00537A2E">
      <w:pPr>
        <w:pStyle w:val="ListParagraph"/>
        <w:widowControl w:val="0"/>
        <w:numPr>
          <w:ilvl w:val="0"/>
          <w:numId w:val="1"/>
        </w:numPr>
        <w:tabs>
          <w:tab w:val="left" w:pos="1219"/>
        </w:tabs>
        <w:autoSpaceDE w:val="0"/>
        <w:autoSpaceDN w:val="0"/>
        <w:spacing w:after="0" w:line="240" w:lineRule="auto"/>
        <w:ind w:right="1011"/>
        <w:contextualSpacing w:val="0"/>
        <w:jc w:val="both"/>
        <w:rPr>
          <w:sz w:val="24"/>
        </w:rPr>
      </w:pPr>
      <w:r>
        <w:rPr>
          <w:sz w:val="24"/>
        </w:rPr>
        <w:t>Illustrate concepts of computer controlled test systems, storage elements and display</w:t>
      </w:r>
      <w:r>
        <w:rPr>
          <w:spacing w:val="40"/>
          <w:sz w:val="24"/>
        </w:rPr>
        <w:t xml:space="preserve"> </w:t>
      </w:r>
      <w:r>
        <w:rPr>
          <w:sz w:val="24"/>
        </w:rPr>
        <w:t>instruments and Basic CRO circuits &amp; CRO Probes, of EM Spectrum and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Explain about all AC bridges and Q-meters, Design Methods and its Applications Techniques of Measurement of frequency and about measurement techniques of signals by using various types of Signal </w:t>
      </w:r>
      <w:proofErr w:type="spellStart"/>
      <w:r>
        <w:rPr>
          <w:spacing w:val="-2"/>
          <w:sz w:val="24"/>
        </w:rPr>
        <w:t>Analyzers</w:t>
      </w:r>
      <w:proofErr w:type="spellEnd"/>
      <w:r>
        <w:rPr>
          <w:spacing w:val="-2"/>
          <w:sz w:val="24"/>
        </w:rPr>
        <w:t>.</w:t>
      </w:r>
    </w:p>
    <w:p w:rsidR="00537A2E" w:rsidRDefault="00537A2E" w:rsidP="00537A2E">
      <w:pPr>
        <w:spacing w:before="274"/>
        <w:ind w:left="936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course,</w:t>
      </w:r>
      <w:r>
        <w:rPr>
          <w:spacing w:val="-1"/>
          <w:sz w:val="24"/>
        </w:rPr>
        <w:t xml:space="preserve"> </w:t>
      </w:r>
      <w:r>
        <w:rPr>
          <w:sz w:val="24"/>
        </w:rPr>
        <w:t>the student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able </w:t>
      </w:r>
      <w:r>
        <w:rPr>
          <w:spacing w:val="-5"/>
          <w:sz w:val="24"/>
        </w:rPr>
        <w:t>to</w:t>
      </w:r>
    </w:p>
    <w:p w:rsidR="00537A2E" w:rsidRDefault="00537A2E" w:rsidP="00537A2E">
      <w:pPr>
        <w:pStyle w:val="BodyText"/>
        <w:ind w:left="1644" w:right="1001" w:hanging="708"/>
        <w:rPr>
          <w:b/>
        </w:rPr>
      </w:pPr>
      <w:r>
        <w:rPr>
          <w:b/>
        </w:rPr>
        <w:t>CO1:</w:t>
      </w:r>
      <w:r>
        <w:rPr>
          <w:b/>
          <w:spacing w:val="72"/>
        </w:rPr>
        <w:t xml:space="preserve"> </w:t>
      </w:r>
      <w:r>
        <w:t>List</w:t>
      </w:r>
      <w:r>
        <w:rPr>
          <w:spacing w:val="71"/>
        </w:rPr>
        <w:t xml:space="preserve"> </w:t>
      </w:r>
      <w:r>
        <w:t>out</w:t>
      </w:r>
      <w:r>
        <w:rPr>
          <w:spacing w:val="70"/>
        </w:rPr>
        <w:t xml:space="preserve"> </w:t>
      </w:r>
      <w:r>
        <w:t>Electronic</w:t>
      </w:r>
      <w:r>
        <w:rPr>
          <w:spacing w:val="72"/>
        </w:rPr>
        <w:t xml:space="preserve"> </w:t>
      </w:r>
      <w:r>
        <w:t>Instruments,</w:t>
      </w:r>
      <w:r>
        <w:rPr>
          <w:spacing w:val="70"/>
        </w:rPr>
        <w:t xml:space="preserve"> </w:t>
      </w:r>
      <w:r>
        <w:t>their</w:t>
      </w:r>
      <w:r>
        <w:rPr>
          <w:spacing w:val="74"/>
        </w:rPr>
        <w:t xml:space="preserve"> </w:t>
      </w:r>
      <w:r>
        <w:t>Characteristics</w:t>
      </w:r>
      <w:r>
        <w:rPr>
          <w:spacing w:val="70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use,</w:t>
      </w:r>
      <w:r>
        <w:rPr>
          <w:spacing w:val="72"/>
        </w:rPr>
        <w:t xml:space="preserve"> </w:t>
      </w:r>
      <w:r>
        <w:t>Peculiar</w:t>
      </w:r>
      <w:r>
        <w:rPr>
          <w:spacing w:val="40"/>
        </w:rPr>
        <w:t xml:space="preserve"> </w:t>
      </w:r>
      <w:r>
        <w:t xml:space="preserve">Errors Associated with the Instruments and how to minimize such Errors. </w:t>
      </w:r>
      <w:r>
        <w:rPr>
          <w:b/>
        </w:rPr>
        <w:t>[K1]</w:t>
      </w:r>
    </w:p>
    <w:p w:rsidR="00537A2E" w:rsidRDefault="00537A2E" w:rsidP="00537A2E">
      <w:pPr>
        <w:pStyle w:val="BodyText"/>
        <w:ind w:left="936"/>
        <w:rPr>
          <w:b/>
        </w:rPr>
      </w:pPr>
      <w:r>
        <w:rPr>
          <w:b/>
        </w:rPr>
        <w:t xml:space="preserve">CO2: </w:t>
      </w:r>
      <w:r>
        <w:t>Identify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transducers, electrical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instruments</w:t>
      </w:r>
      <w:r>
        <w:rPr>
          <w:b/>
        </w:rPr>
        <w:t xml:space="preserve">. </w:t>
      </w:r>
      <w:r>
        <w:rPr>
          <w:b/>
          <w:spacing w:val="-4"/>
        </w:rPr>
        <w:t>[K2]</w:t>
      </w:r>
    </w:p>
    <w:p w:rsidR="00537A2E" w:rsidRDefault="00537A2E" w:rsidP="00537A2E">
      <w:pPr>
        <w:pStyle w:val="BodyText"/>
        <w:spacing w:before="2"/>
        <w:ind w:left="936"/>
        <w:rPr>
          <w:b/>
        </w:rPr>
      </w:pPr>
      <w:r>
        <w:rPr>
          <w:b/>
        </w:rPr>
        <w:t>CO3:</w:t>
      </w:r>
      <w:r>
        <w:rPr>
          <w:b/>
          <w:spacing w:val="-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of Operation of</w:t>
      </w:r>
      <w:r>
        <w:rPr>
          <w:spacing w:val="-1"/>
        </w:rPr>
        <w:t xml:space="preserve"> </w:t>
      </w:r>
      <w:r>
        <w:t>Electronic Measuring</w:t>
      </w:r>
      <w:r>
        <w:rPr>
          <w:spacing w:val="-1"/>
        </w:rPr>
        <w:t xml:space="preserve"> </w:t>
      </w:r>
      <w:r>
        <w:t>Instruments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  <w:spacing w:val="-4"/>
        </w:rPr>
        <w:t>[K3]</w:t>
      </w:r>
    </w:p>
    <w:p w:rsidR="00537A2E" w:rsidRDefault="00537A2E" w:rsidP="00537A2E">
      <w:pPr>
        <w:pStyle w:val="BodyText"/>
        <w:spacing w:line="275" w:lineRule="exact"/>
        <w:ind w:left="936"/>
        <w:rPr>
          <w:b/>
        </w:rPr>
      </w:pPr>
      <w:r>
        <w:rPr>
          <w:b/>
        </w:rPr>
        <w:t>CO4:</w:t>
      </w:r>
      <w:r>
        <w:rPr>
          <w:b/>
          <w:spacing w:val="-1"/>
        </w:rPr>
        <w:t xml:space="preserve"> </w:t>
      </w:r>
      <w:r>
        <w:t>Illustrate</w:t>
      </w:r>
      <w:r>
        <w:rPr>
          <w:spacing w:val="-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instruments.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controlled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systems.</w:t>
      </w:r>
      <w:r>
        <w:rPr>
          <w:spacing w:val="5"/>
        </w:rPr>
        <w:t xml:space="preserve"> </w:t>
      </w:r>
      <w:r>
        <w:rPr>
          <w:b/>
          <w:spacing w:val="-4"/>
        </w:rPr>
        <w:t>[K4]</w:t>
      </w:r>
    </w:p>
    <w:p w:rsidR="00537A2E" w:rsidRDefault="00537A2E" w:rsidP="00537A2E">
      <w:pPr>
        <w:pStyle w:val="BodyText"/>
        <w:spacing w:before="3" w:line="235" w:lineRule="auto"/>
        <w:ind w:left="1503" w:right="1001" w:hanging="567"/>
        <w:rPr>
          <w:b/>
        </w:rPr>
      </w:pPr>
      <w:r>
        <w:rPr>
          <w:b/>
        </w:rPr>
        <w:t xml:space="preserve">CO5: </w:t>
      </w:r>
      <w:r>
        <w:t>constructed Storage</w:t>
      </w:r>
      <w:r>
        <w:rPr>
          <w:spacing w:val="30"/>
        </w:rPr>
        <w:t xml:space="preserve"> </w:t>
      </w:r>
      <w:r>
        <w:t>and display instruments</w:t>
      </w:r>
      <w:r>
        <w:rPr>
          <w:spacing w:val="29"/>
        </w:rPr>
        <w:t xml:space="preserve"> </w:t>
      </w:r>
      <w:r>
        <w:t>for experimenting</w:t>
      </w:r>
      <w:r>
        <w:rPr>
          <w:spacing w:val="29"/>
        </w:rPr>
        <w:t xml:space="preserve"> </w:t>
      </w:r>
      <w:proofErr w:type="spellStart"/>
      <w:r>
        <w:t>and</w:t>
      </w:r>
      <w:r>
        <w:rPr>
          <w:rFonts w:ascii="Calibri"/>
          <w:sz w:val="22"/>
        </w:rPr>
        <w:t>Analysis</w:t>
      </w:r>
      <w:proofErr w:type="spellEnd"/>
      <w:r>
        <w:rPr>
          <w:rFonts w:ascii="Calibri"/>
          <w:spacing w:val="29"/>
          <w:sz w:val="22"/>
        </w:rPr>
        <w:t xml:space="preserve"> </w:t>
      </w:r>
      <w:r>
        <w:t xml:space="preserve">the working &amp; uses of Electronic voltmeter &amp; </w:t>
      </w:r>
      <w:proofErr w:type="spellStart"/>
      <w:r>
        <w:t>multimaster</w:t>
      </w:r>
      <w:proofErr w:type="spellEnd"/>
      <w:r>
        <w:t xml:space="preserve">, Digital </w:t>
      </w:r>
      <w:proofErr w:type="spellStart"/>
      <w:r>
        <w:t>multimaster</w:t>
      </w:r>
      <w:proofErr w:type="spellEnd"/>
      <w:r>
        <w:t xml:space="preserve">, Q meter </w:t>
      </w:r>
      <w:r>
        <w:rPr>
          <w:b/>
        </w:rPr>
        <w:t>[K5]</w:t>
      </w:r>
    </w:p>
    <w:p w:rsidR="00537A2E" w:rsidRDefault="00537A2E" w:rsidP="00537A2E">
      <w:pPr>
        <w:pStyle w:val="BodyText"/>
        <w:spacing w:before="3"/>
        <w:rPr>
          <w:b/>
        </w:rPr>
      </w:pPr>
    </w:p>
    <w:p w:rsidR="00537A2E" w:rsidRDefault="00537A2E" w:rsidP="00537A2E">
      <w:pPr>
        <w:pStyle w:val="Heading3"/>
      </w:pPr>
      <w:r>
        <w:rPr>
          <w:spacing w:val="-2"/>
        </w:rPr>
        <w:t xml:space="preserve">                     SYLLABUS:</w:t>
      </w:r>
    </w:p>
    <w:p w:rsidR="00537A2E" w:rsidRDefault="00537A2E" w:rsidP="00537A2E">
      <w:pPr>
        <w:pStyle w:val="BodyText"/>
        <w:ind w:left="936" w:right="993"/>
        <w:jc w:val="both"/>
      </w:pPr>
      <w:r>
        <w:rPr>
          <w:b/>
        </w:rPr>
        <w:t>UNIT-I</w:t>
      </w:r>
      <w:r>
        <w:t xml:space="preserve">: </w:t>
      </w:r>
      <w:r>
        <w:rPr>
          <w:b/>
        </w:rPr>
        <w:t xml:space="preserve">BASIC MEASUREMENTS: </w:t>
      </w:r>
      <w:r>
        <w:t xml:space="preserve">Functional Elements of measurement system- Examples - Characteristics of instruments: Static characteristics, Dynamic characteristics, </w:t>
      </w:r>
      <w:r>
        <w:lastRenderedPageBreak/>
        <w:t>Types of errors, sources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errors,</w:t>
      </w:r>
      <w:r>
        <w:rPr>
          <w:spacing w:val="-2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eliminating</w:t>
      </w:r>
      <w:r>
        <w:rPr>
          <w:spacing w:val="-5"/>
        </w:rPr>
        <w:t xml:space="preserve"> </w:t>
      </w:r>
      <w:r>
        <w:t>Errors, Histogram, Mean, Measure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dispersion from</w:t>
      </w:r>
      <w:r>
        <w:rPr>
          <w:spacing w:val="-2"/>
        </w:rPr>
        <w:t xml:space="preserve"> </w:t>
      </w:r>
      <w:r>
        <w:t>the mean, Range Deviation Average deviation, Standard Deviation, Variance, Bourdon Tubes.</w:t>
      </w:r>
    </w:p>
    <w:p w:rsidR="00537A2E" w:rsidRDefault="00537A2E" w:rsidP="00537A2E">
      <w:pPr>
        <w:pStyle w:val="BodyText"/>
        <w:spacing w:before="271"/>
        <w:ind w:left="936" w:right="992"/>
        <w:jc w:val="both"/>
      </w:pPr>
      <w:r>
        <w:rPr>
          <w:b/>
        </w:rPr>
        <w:t>UNIT-II: TRANSDUCERS</w:t>
      </w:r>
      <w:r>
        <w:t>: Classification of Transducers, Characteristics, Basic Requirements</w:t>
      </w:r>
      <w:r>
        <w:rPr>
          <w:spacing w:val="40"/>
        </w:rPr>
        <w:t xml:space="preserve"> </w:t>
      </w:r>
      <w:r>
        <w:t xml:space="preserve">of a Transducer, Resistive Transducer, Strain Gauge, Inductive Transducer, Capacitive displacement transducer, LVDT, Load cell Transducers, Thermocouple, Thermistor, </w:t>
      </w:r>
      <w:proofErr w:type="gramStart"/>
      <w:r>
        <w:t>Radiation</w:t>
      </w:r>
      <w:proofErr w:type="gramEnd"/>
      <w:r>
        <w:t xml:space="preserve"> </w:t>
      </w:r>
      <w:r>
        <w:rPr>
          <w:spacing w:val="-2"/>
        </w:rPr>
        <w:t>Pyrometers.</w:t>
      </w:r>
    </w:p>
    <w:p w:rsidR="00537A2E" w:rsidRDefault="00537A2E" w:rsidP="00537A2E">
      <w:pPr>
        <w:pStyle w:val="BodyText"/>
        <w:spacing w:before="1"/>
      </w:pPr>
    </w:p>
    <w:p w:rsidR="00537A2E" w:rsidRDefault="00537A2E" w:rsidP="00537A2E">
      <w:pPr>
        <w:pStyle w:val="BodyText"/>
        <w:spacing w:before="1"/>
      </w:pPr>
    </w:p>
    <w:p w:rsidR="00537A2E" w:rsidRDefault="00537A2E" w:rsidP="00537A2E">
      <w:pPr>
        <w:pStyle w:val="BodyText"/>
        <w:ind w:left="936" w:right="917"/>
      </w:pPr>
      <w:r>
        <w:rPr>
          <w:b/>
        </w:rPr>
        <w:t>UNIT-III:</w:t>
      </w:r>
      <w:r>
        <w:rPr>
          <w:b/>
          <w:spacing w:val="80"/>
          <w:w w:val="150"/>
        </w:rPr>
        <w:t xml:space="preserve"> </w:t>
      </w:r>
      <w:r>
        <w:rPr>
          <w:b/>
        </w:rPr>
        <w:t>ELECTRICAL</w:t>
      </w:r>
      <w:r>
        <w:rPr>
          <w:b/>
          <w:spacing w:val="80"/>
          <w:w w:val="150"/>
        </w:rPr>
        <w:t xml:space="preserve"> </w:t>
      </w:r>
      <w:r>
        <w:rPr>
          <w:b/>
        </w:rPr>
        <w:t>MEASUREMENTS:</w:t>
      </w:r>
      <w:r>
        <w:rPr>
          <w:b/>
          <w:spacing w:val="80"/>
          <w:w w:val="150"/>
        </w:rPr>
        <w:t xml:space="preserve"> </w:t>
      </w:r>
      <w:r>
        <w:t>Measurement</w:t>
      </w:r>
      <w:r>
        <w:rPr>
          <w:spacing w:val="80"/>
          <w:w w:val="150"/>
        </w:rPr>
        <w:t xml:space="preserve"> </w:t>
      </w:r>
      <w:r>
        <w:t>of</w:t>
      </w:r>
      <w:r>
        <w:rPr>
          <w:spacing w:val="80"/>
          <w:w w:val="150"/>
        </w:rPr>
        <w:t xml:space="preserve"> </w:t>
      </w:r>
      <w:r>
        <w:t>Voltage</w:t>
      </w:r>
      <w:r>
        <w:rPr>
          <w:spacing w:val="80"/>
          <w:w w:val="150"/>
        </w:rPr>
        <w:t xml:space="preserve"> </w:t>
      </w:r>
      <w:r>
        <w:t>and</w:t>
      </w:r>
      <w:r>
        <w:rPr>
          <w:spacing w:val="80"/>
          <w:w w:val="150"/>
        </w:rPr>
        <w:t xml:space="preserve"> </w:t>
      </w:r>
      <w:r>
        <w:t xml:space="preserve">Current: </w:t>
      </w:r>
      <w:proofErr w:type="spellStart"/>
      <w:r>
        <w:t>D‘Arsonval</w:t>
      </w:r>
      <w:proofErr w:type="spellEnd"/>
      <w:r>
        <w:rPr>
          <w:spacing w:val="40"/>
        </w:rPr>
        <w:t xml:space="preserve"> </w:t>
      </w:r>
      <w:r>
        <w:t>Galvanometer,</w:t>
      </w:r>
      <w:r>
        <w:rPr>
          <w:spacing w:val="40"/>
        </w:rPr>
        <w:t xml:space="preserve"> </w:t>
      </w:r>
      <w:r>
        <w:t>permanent</w:t>
      </w:r>
      <w:r>
        <w:rPr>
          <w:spacing w:val="40"/>
        </w:rPr>
        <w:t xml:space="preserve"> </w:t>
      </w:r>
      <w:r>
        <w:t>magnet</w:t>
      </w:r>
      <w:r>
        <w:rPr>
          <w:spacing w:val="76"/>
        </w:rPr>
        <w:t xml:space="preserve"> </w:t>
      </w:r>
      <w:r>
        <w:t>moving</w:t>
      </w:r>
      <w:r>
        <w:rPr>
          <w:spacing w:val="40"/>
        </w:rPr>
        <w:t xml:space="preserve"> </w:t>
      </w:r>
      <w:r>
        <w:t>coil,</w:t>
      </w:r>
      <w:r>
        <w:rPr>
          <w:spacing w:val="40"/>
        </w:rPr>
        <w:t xml:space="preserve"> </w:t>
      </w:r>
      <w:r>
        <w:t>permanent</w:t>
      </w:r>
      <w:r>
        <w:rPr>
          <w:spacing w:val="40"/>
        </w:rPr>
        <w:t xml:space="preserve"> </w:t>
      </w:r>
      <w:r>
        <w:t>magnet</w:t>
      </w:r>
      <w:r>
        <w:rPr>
          <w:spacing w:val="40"/>
        </w:rPr>
        <w:t xml:space="preserve"> </w:t>
      </w:r>
      <w:r>
        <w:t>moving</w:t>
      </w:r>
      <w:r>
        <w:rPr>
          <w:spacing w:val="40"/>
        </w:rPr>
        <w:t xml:space="preserve"> </w:t>
      </w:r>
      <w:r>
        <w:t>iron,</w:t>
      </w:r>
      <w:r>
        <w:rPr>
          <w:spacing w:val="80"/>
        </w:rPr>
        <w:t xml:space="preserve"> </w:t>
      </w:r>
      <w:r>
        <w:t>Dynamometer, Measurement of Resistance, Inductance and Capacitance: Wheat stone bridge, Kelvin</w:t>
      </w:r>
      <w:r>
        <w:rPr>
          <w:spacing w:val="26"/>
        </w:rPr>
        <w:t xml:space="preserve"> </w:t>
      </w:r>
      <w:r>
        <w:t>double</w:t>
      </w:r>
      <w:r>
        <w:rPr>
          <w:spacing w:val="26"/>
        </w:rPr>
        <w:t xml:space="preserve"> </w:t>
      </w:r>
      <w:r>
        <w:t>bridge,</w:t>
      </w:r>
      <w:r>
        <w:rPr>
          <w:spacing w:val="28"/>
        </w:rPr>
        <w:t xml:space="preserve"> </w:t>
      </w:r>
      <w:r>
        <w:t>Wien</w:t>
      </w:r>
      <w:r>
        <w:rPr>
          <w:spacing w:val="26"/>
        </w:rPr>
        <w:t xml:space="preserve"> </w:t>
      </w:r>
      <w:r>
        <w:t>Bridge,</w:t>
      </w:r>
      <w:r>
        <w:rPr>
          <w:spacing w:val="28"/>
        </w:rPr>
        <w:t xml:space="preserve"> </w:t>
      </w:r>
      <w:r>
        <w:t>Hay‘s</w:t>
      </w:r>
      <w:r>
        <w:rPr>
          <w:spacing w:val="28"/>
        </w:rPr>
        <w:t xml:space="preserve"> </w:t>
      </w:r>
      <w:r>
        <w:t>bridge,</w:t>
      </w:r>
      <w:r>
        <w:rPr>
          <w:spacing w:val="28"/>
        </w:rPr>
        <w:t xml:space="preserve"> </w:t>
      </w:r>
      <w:r>
        <w:t>Maxwell</w:t>
      </w:r>
      <w:r>
        <w:rPr>
          <w:spacing w:val="27"/>
        </w:rPr>
        <w:t xml:space="preserve"> </w:t>
      </w:r>
      <w:r>
        <w:t>bridge,</w:t>
      </w:r>
      <w:r>
        <w:rPr>
          <w:spacing w:val="28"/>
        </w:rPr>
        <w:t xml:space="preserve"> </w:t>
      </w:r>
      <w:r>
        <w:t>Anderson</w:t>
      </w:r>
      <w:r>
        <w:rPr>
          <w:spacing w:val="26"/>
        </w:rPr>
        <w:t xml:space="preserve"> </w:t>
      </w:r>
      <w:r>
        <w:t>bridge,</w:t>
      </w:r>
      <w:r>
        <w:rPr>
          <w:spacing w:val="28"/>
        </w:rPr>
        <w:t xml:space="preserve"> </w:t>
      </w:r>
      <w:r>
        <w:t>Q-</w:t>
      </w:r>
      <w:r>
        <w:rPr>
          <w:spacing w:val="28"/>
        </w:rPr>
        <w:t xml:space="preserve"> </w:t>
      </w:r>
      <w:r>
        <w:t>Meter, Schering bridge, Ohmmeter.</w:t>
      </w:r>
    </w:p>
    <w:p w:rsidR="00537A2E" w:rsidRDefault="00537A2E" w:rsidP="00537A2E">
      <w:pPr>
        <w:pStyle w:val="BodyText"/>
      </w:pPr>
    </w:p>
    <w:p w:rsidR="00537A2E" w:rsidRDefault="00537A2E" w:rsidP="00537A2E">
      <w:pPr>
        <w:pStyle w:val="BodyText"/>
        <w:ind w:left="936" w:right="994"/>
        <w:jc w:val="both"/>
      </w:pPr>
      <w:r>
        <w:rPr>
          <w:b/>
        </w:rPr>
        <w:t xml:space="preserve">UNIT-IV: ELECTRONIC MEASUREMENTS: </w:t>
      </w:r>
      <w:r>
        <w:t xml:space="preserve">Signal generators: Function Generator, RF Signal Generator, Random Noise Generator, Sweep generators, Wave Analyzer- Harmonic, Distortion Analyzer - Spectrum Analyzer - DC &amp; AC Voltmeters, Digital Voltmeters, Electronic </w:t>
      </w:r>
      <w:proofErr w:type="spellStart"/>
      <w:r>
        <w:t>Multimeters</w:t>
      </w:r>
      <w:proofErr w:type="spellEnd"/>
      <w:r>
        <w:t>, VOM meters. Measurement of physical parameters force, pressure, velocity,</w:t>
      </w:r>
      <w:r>
        <w:rPr>
          <w:spacing w:val="80"/>
        </w:rPr>
        <w:t xml:space="preserve"> </w:t>
      </w:r>
      <w:r>
        <w:t>humidity and Data acquisition systems.</w:t>
      </w:r>
    </w:p>
    <w:p w:rsidR="00537A2E" w:rsidRDefault="00537A2E" w:rsidP="00537A2E">
      <w:pPr>
        <w:pStyle w:val="BodyText"/>
        <w:jc w:val="both"/>
      </w:pPr>
    </w:p>
    <w:p w:rsidR="00537A2E" w:rsidRDefault="00537A2E" w:rsidP="00537A2E">
      <w:pPr>
        <w:pStyle w:val="BodyText"/>
        <w:ind w:left="936" w:right="994"/>
        <w:jc w:val="both"/>
        <w:rPr>
          <w:bCs/>
        </w:rPr>
      </w:pPr>
      <w:r>
        <w:rPr>
          <w:b/>
        </w:rPr>
        <w:t>UNIT-V: STORAGE AND DISPLAY INSTRUMENTS</w:t>
      </w:r>
      <w:r>
        <w:rPr>
          <w:bCs/>
        </w:rPr>
        <w:t>: Cathode Ray Oscilloscopes–  CRT Circuit, Vertical Deflection System, Delay Line, Horizontal Deflection System, Oscilloscope Techniques, Special Oscilloscopes, Recorders -XY &amp; Magnetic Tape Dot Matrix Display.</w:t>
      </w:r>
    </w:p>
    <w:p w:rsidR="00537A2E" w:rsidRDefault="00537A2E" w:rsidP="00537A2E">
      <w:pPr>
        <w:pStyle w:val="BodyText"/>
        <w:ind w:left="936" w:right="994"/>
        <w:jc w:val="both"/>
        <w:rPr>
          <w:bCs/>
        </w:rPr>
      </w:pPr>
    </w:p>
    <w:p w:rsidR="00537A2E" w:rsidRDefault="00537A2E" w:rsidP="00537A2E">
      <w:pPr>
        <w:pStyle w:val="BodyText"/>
        <w:ind w:left="936" w:right="994"/>
        <w:jc w:val="both"/>
        <w:rPr>
          <w:bCs/>
        </w:rPr>
      </w:pPr>
    </w:p>
    <w:p w:rsidR="00537A2E" w:rsidRDefault="00537A2E" w:rsidP="00537A2E">
      <w:pPr>
        <w:pStyle w:val="Heading3"/>
        <w:jc w:val="both"/>
      </w:pPr>
      <w:r>
        <w:t xml:space="preserve">                  TEXT</w:t>
      </w:r>
      <w:r>
        <w:rPr>
          <w:spacing w:val="-2"/>
        </w:rPr>
        <w:t xml:space="preserve"> BOOKS:</w:t>
      </w:r>
    </w:p>
    <w:p w:rsidR="00537A2E" w:rsidRDefault="00537A2E" w:rsidP="00537A2E">
      <w:pPr>
        <w:pStyle w:val="ListParagraph"/>
        <w:widowControl w:val="0"/>
        <w:numPr>
          <w:ilvl w:val="0"/>
          <w:numId w:val="2"/>
        </w:numPr>
        <w:tabs>
          <w:tab w:val="left" w:pos="1201"/>
          <w:tab w:val="left" w:pos="1207"/>
        </w:tabs>
        <w:autoSpaceDE w:val="0"/>
        <w:autoSpaceDN w:val="0"/>
        <w:spacing w:after="0" w:line="240" w:lineRule="auto"/>
        <w:ind w:right="1001" w:hanging="272"/>
        <w:contextualSpacing w:val="0"/>
        <w:rPr>
          <w:sz w:val="24"/>
        </w:rPr>
      </w:pPr>
      <w:proofErr w:type="spellStart"/>
      <w:r>
        <w:rPr>
          <w:sz w:val="24"/>
        </w:rPr>
        <w:t>A.K.Sawhney</w:t>
      </w:r>
      <w:proofErr w:type="spellEnd"/>
      <w:r>
        <w:rPr>
          <w:sz w:val="24"/>
        </w:rPr>
        <w:t xml:space="preserve"> ‖ Electrical, Electronic measurement &amp; Instrumentation‖, 18th Edition, </w:t>
      </w:r>
      <w:proofErr w:type="spellStart"/>
      <w:r>
        <w:rPr>
          <w:sz w:val="24"/>
        </w:rPr>
        <w:t>Dhanpat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Rai</w:t>
      </w:r>
      <w:proofErr w:type="spellEnd"/>
      <w:r>
        <w:rPr>
          <w:sz w:val="24"/>
        </w:rPr>
        <w:t xml:space="preserve"> &amp; Sons, Reprint 2010</w:t>
      </w:r>
    </w:p>
    <w:p w:rsidR="00537A2E" w:rsidRDefault="00537A2E" w:rsidP="00537A2E">
      <w:pPr>
        <w:pStyle w:val="ListParagraph"/>
        <w:widowControl w:val="0"/>
        <w:numPr>
          <w:ilvl w:val="0"/>
          <w:numId w:val="2"/>
        </w:numPr>
        <w:tabs>
          <w:tab w:val="left" w:pos="1184"/>
          <w:tab w:val="left" w:pos="1207"/>
        </w:tabs>
        <w:autoSpaceDE w:val="0"/>
        <w:autoSpaceDN w:val="0"/>
        <w:spacing w:after="0" w:line="240" w:lineRule="auto"/>
        <w:ind w:right="1000" w:hanging="272"/>
        <w:contextualSpacing w:val="0"/>
        <w:rPr>
          <w:sz w:val="24"/>
        </w:rPr>
      </w:pPr>
      <w:proofErr w:type="spellStart"/>
      <w:r>
        <w:rPr>
          <w:sz w:val="24"/>
        </w:rPr>
        <w:lastRenderedPageBreak/>
        <w:t>Albert.D.Helfrick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William.D.Cooper</w:t>
      </w:r>
      <w:proofErr w:type="spellEnd"/>
      <w:r>
        <w:rPr>
          <w:sz w:val="24"/>
        </w:rPr>
        <w:t>, ― Modern Electronic Instrumentation &amp; Measurement Techniques‖, PHI, 2003.</w:t>
      </w:r>
    </w:p>
    <w:p w:rsidR="00537A2E" w:rsidRDefault="00537A2E" w:rsidP="00537A2E">
      <w:pPr>
        <w:pStyle w:val="BodyText"/>
        <w:spacing w:before="2"/>
      </w:pPr>
    </w:p>
    <w:p w:rsidR="00537A2E" w:rsidRDefault="00537A2E" w:rsidP="00537A2E">
      <w:pPr>
        <w:pStyle w:val="Heading3"/>
        <w:jc w:val="both"/>
      </w:pPr>
      <w:r>
        <w:t xml:space="preserve">                   REFERENCE</w:t>
      </w:r>
      <w:r>
        <w:rPr>
          <w:spacing w:val="-4"/>
        </w:rPr>
        <w:t xml:space="preserve"> </w:t>
      </w:r>
      <w:r>
        <w:rPr>
          <w:spacing w:val="-2"/>
        </w:rPr>
        <w:t>BOOKS:</w:t>
      </w:r>
    </w:p>
    <w:p w:rsidR="00537A2E" w:rsidRDefault="00537A2E" w:rsidP="00537A2E">
      <w:pPr>
        <w:pStyle w:val="ListParagraph"/>
        <w:widowControl w:val="0"/>
        <w:numPr>
          <w:ilvl w:val="0"/>
          <w:numId w:val="3"/>
        </w:numPr>
        <w:tabs>
          <w:tab w:val="left" w:pos="1207"/>
          <w:tab w:val="left" w:pos="1244"/>
        </w:tabs>
        <w:autoSpaceDE w:val="0"/>
        <w:autoSpaceDN w:val="0"/>
        <w:spacing w:after="0" w:line="240" w:lineRule="auto"/>
        <w:ind w:right="1000" w:hanging="272"/>
        <w:contextualSpacing w:val="0"/>
        <w:rPr>
          <w:sz w:val="24"/>
        </w:rPr>
      </w:pPr>
      <w:proofErr w:type="spellStart"/>
      <w:r>
        <w:rPr>
          <w:sz w:val="24"/>
        </w:rPr>
        <w:t>E.W.Golding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F.C.Widdis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―Electrical</w:t>
      </w:r>
      <w:r>
        <w:rPr>
          <w:spacing w:val="40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measuring</w:t>
      </w:r>
      <w:r>
        <w:rPr>
          <w:spacing w:val="40"/>
          <w:sz w:val="24"/>
        </w:rPr>
        <w:t xml:space="preserve"> </w:t>
      </w:r>
      <w:r>
        <w:rPr>
          <w:sz w:val="24"/>
        </w:rPr>
        <w:t>Instruments‖,</w:t>
      </w:r>
      <w:r>
        <w:rPr>
          <w:spacing w:val="40"/>
          <w:sz w:val="24"/>
        </w:rPr>
        <w:t xml:space="preserve"> </w:t>
      </w:r>
      <w:r>
        <w:rPr>
          <w:sz w:val="24"/>
        </w:rPr>
        <w:t>5th Edition, AH Wheeler &amp; Company, 1993.</w:t>
      </w:r>
    </w:p>
    <w:p w:rsidR="00537A2E" w:rsidRDefault="00537A2E" w:rsidP="00537A2E">
      <w:pPr>
        <w:pStyle w:val="ListParagraph"/>
        <w:widowControl w:val="0"/>
        <w:numPr>
          <w:ilvl w:val="0"/>
          <w:numId w:val="3"/>
        </w:numPr>
        <w:tabs>
          <w:tab w:val="left" w:pos="1176"/>
        </w:tabs>
        <w:autoSpaceDE w:val="0"/>
        <w:autoSpaceDN w:val="0"/>
        <w:spacing w:after="0" w:line="240" w:lineRule="auto"/>
        <w:ind w:left="1176" w:hanging="240"/>
        <w:contextualSpacing w:val="0"/>
        <w:rPr>
          <w:sz w:val="24"/>
        </w:rPr>
      </w:pP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instrumentation: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H.S.Kalsi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TMH,</w:t>
      </w:r>
      <w:r>
        <w:rPr>
          <w:spacing w:val="-1"/>
          <w:sz w:val="24"/>
        </w:rPr>
        <w:t xml:space="preserve"> </w:t>
      </w:r>
      <w:r>
        <w:rPr>
          <w:sz w:val="24"/>
        </w:rPr>
        <w:t>2nd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Edition </w:t>
      </w:r>
      <w:r>
        <w:rPr>
          <w:spacing w:val="-2"/>
          <w:sz w:val="24"/>
        </w:rPr>
        <w:t>2004.</w:t>
      </w:r>
    </w:p>
    <w:p w:rsidR="00537A2E" w:rsidRDefault="00537A2E" w:rsidP="00537A2E">
      <w:pPr>
        <w:pStyle w:val="ListParagraph"/>
        <w:widowControl w:val="0"/>
        <w:numPr>
          <w:ilvl w:val="0"/>
          <w:numId w:val="3"/>
        </w:numPr>
        <w:tabs>
          <w:tab w:val="left" w:pos="1176"/>
        </w:tabs>
        <w:autoSpaceDE w:val="0"/>
        <w:autoSpaceDN w:val="0"/>
        <w:spacing w:after="0" w:line="240" w:lineRule="auto"/>
        <w:ind w:left="1176" w:hanging="240"/>
        <w:contextualSpacing w:val="0"/>
        <w:rPr>
          <w:sz w:val="24"/>
        </w:rPr>
      </w:pPr>
      <w:r>
        <w:rPr>
          <w:sz w:val="24"/>
        </w:rPr>
        <w:t>Alan</w:t>
      </w:r>
      <w:r>
        <w:rPr>
          <w:spacing w:val="-4"/>
          <w:sz w:val="24"/>
        </w:rPr>
        <w:t xml:space="preserve"> </w:t>
      </w:r>
      <w:r>
        <w:rPr>
          <w:sz w:val="24"/>
        </w:rPr>
        <w:t>Morris,</w:t>
      </w:r>
      <w:r>
        <w:rPr>
          <w:spacing w:val="-1"/>
          <w:sz w:val="24"/>
        </w:rPr>
        <w:t xml:space="preserve"> </w:t>
      </w:r>
      <w:r>
        <w:rPr>
          <w:sz w:val="24"/>
        </w:rPr>
        <w:t>"Principles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Measurements &amp;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Instrumentation",</w:t>
      </w:r>
      <w:r>
        <w:rPr>
          <w:spacing w:val="-1"/>
          <w:sz w:val="24"/>
        </w:rPr>
        <w:t xml:space="preserve"> </w:t>
      </w:r>
      <w:r>
        <w:rPr>
          <w:sz w:val="24"/>
        </w:rPr>
        <w:t>2nd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-2"/>
          <w:sz w:val="24"/>
        </w:rPr>
        <w:t xml:space="preserve"> </w:t>
      </w:r>
      <w:r>
        <w:rPr>
          <w:sz w:val="24"/>
        </w:rPr>
        <w:t>PHI,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2003.</w:t>
      </w:r>
    </w:p>
    <w:p w:rsidR="00537A2E" w:rsidRDefault="00537A2E" w:rsidP="00537A2E">
      <w:pPr>
        <w:pStyle w:val="ListParagraph"/>
        <w:widowControl w:val="0"/>
        <w:numPr>
          <w:ilvl w:val="0"/>
          <w:numId w:val="3"/>
        </w:numPr>
        <w:tabs>
          <w:tab w:val="left" w:pos="1176"/>
        </w:tabs>
        <w:autoSpaceDE w:val="0"/>
        <w:autoSpaceDN w:val="0"/>
        <w:spacing w:after="0" w:line="240" w:lineRule="auto"/>
        <w:ind w:left="1176" w:hanging="240"/>
        <w:contextualSpacing w:val="0"/>
        <w:rPr>
          <w:sz w:val="24"/>
        </w:rPr>
      </w:pP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Rajput,</w:t>
      </w:r>
      <w:r>
        <w:rPr>
          <w:spacing w:val="-1"/>
          <w:sz w:val="24"/>
        </w:rPr>
        <w:t xml:space="preserve"> </w:t>
      </w:r>
      <w:r>
        <w:rPr>
          <w:sz w:val="24"/>
        </w:rPr>
        <w:t>―Electronic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-3"/>
          <w:sz w:val="24"/>
        </w:rPr>
        <w:t xml:space="preserve"> </w:t>
      </w:r>
      <w:r>
        <w:rPr>
          <w:sz w:val="24"/>
        </w:rPr>
        <w:t>&amp; Implementation‖,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Chand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5"/>
          <w:sz w:val="24"/>
        </w:rPr>
        <w:t>Pu</w:t>
      </w:r>
      <w:proofErr w:type="spellEnd"/>
    </w:p>
    <w:p w:rsidR="0050193C" w:rsidRDefault="0050193C"/>
    <w:sectPr w:rsidR="00501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53998"/>
    <w:multiLevelType w:val="multilevel"/>
    <w:tmpl w:val="33353998"/>
    <w:lvl w:ilvl="0">
      <w:start w:val="1"/>
      <w:numFmt w:val="decimal"/>
      <w:lvlText w:val="%1."/>
      <w:lvlJc w:val="left"/>
      <w:pPr>
        <w:ind w:left="1207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228" w:hanging="31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257" w:hanging="31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86" w:hanging="3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4" w:hanging="3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43" w:hanging="3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72" w:hanging="3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1" w:hanging="3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29" w:hanging="310"/>
      </w:pPr>
      <w:rPr>
        <w:rFonts w:hint="default"/>
        <w:lang w:val="en-US" w:eastAsia="en-US" w:bidi="ar-SA"/>
      </w:rPr>
    </w:lvl>
  </w:abstractNum>
  <w:abstractNum w:abstractNumId="1">
    <w:nsid w:val="4CF92E55"/>
    <w:multiLevelType w:val="multilevel"/>
    <w:tmpl w:val="4CF92E55"/>
    <w:lvl w:ilvl="0">
      <w:start w:val="1"/>
      <w:numFmt w:val="decimal"/>
      <w:lvlText w:val="%1."/>
      <w:lvlJc w:val="left"/>
      <w:pPr>
        <w:ind w:left="12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246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273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00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26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53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80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7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3" w:hanging="284"/>
      </w:pPr>
      <w:rPr>
        <w:rFonts w:hint="default"/>
        <w:lang w:val="en-US" w:eastAsia="en-US" w:bidi="ar-SA"/>
      </w:rPr>
    </w:lvl>
  </w:abstractNum>
  <w:abstractNum w:abstractNumId="2">
    <w:nsid w:val="7BCF7D26"/>
    <w:multiLevelType w:val="multilevel"/>
    <w:tmpl w:val="7BCF7D26"/>
    <w:lvl w:ilvl="0">
      <w:start w:val="1"/>
      <w:numFmt w:val="decimal"/>
      <w:lvlText w:val="%1."/>
      <w:lvlJc w:val="left"/>
      <w:pPr>
        <w:ind w:left="120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228" w:hanging="26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257" w:hanging="2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86" w:hanging="2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4" w:hanging="2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43" w:hanging="2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72" w:hanging="2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1" w:hanging="2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29" w:hanging="2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2E"/>
    <w:rsid w:val="0050193C"/>
    <w:rsid w:val="005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74570-C7BF-4653-ACAB-0188CC46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A2E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A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537A2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37A2E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37A2E"/>
    <w:rPr>
      <w:rFonts w:ascii="Times New Roman" w:eastAsia="Times New Roman" w:hAnsi="Times New Roman" w:cs="Times New Roman"/>
      <w:sz w:val="29"/>
      <w:szCs w:val="29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37A2E"/>
    <w:pPr>
      <w:spacing w:after="160" w:line="259" w:lineRule="auto"/>
      <w:ind w:left="720"/>
      <w:contextualSpacing/>
    </w:pPr>
    <w:rPr>
      <w:lang w:val="en-IN" w:bidi="te-IN"/>
    </w:rPr>
  </w:style>
  <w:style w:type="character" w:customStyle="1" w:styleId="ListParagraphChar">
    <w:name w:val="List Paragraph Char"/>
    <w:link w:val="ListParagraph"/>
    <w:uiPriority w:val="34"/>
    <w:qFormat/>
    <w:locked/>
    <w:rsid w:val="00537A2E"/>
    <w:rPr>
      <w:lang w:bidi="te-IN"/>
    </w:rPr>
  </w:style>
  <w:style w:type="paragraph" w:customStyle="1" w:styleId="TableParagraph">
    <w:name w:val="Table Paragraph"/>
    <w:basedOn w:val="Normal"/>
    <w:uiPriority w:val="1"/>
    <w:qFormat/>
    <w:rsid w:val="00537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2025-03-03T11:35:00Z</dcterms:created>
  <dcterms:modified xsi:type="dcterms:W3CDTF">2025-03-03T11:36:00Z</dcterms:modified>
</cp:coreProperties>
</file>